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84A6F" w14:textId="1CC490F0" w:rsidR="00C44F61" w:rsidRDefault="00C44F61">
      <w:proofErr w:type="gramStart"/>
      <w:r>
        <w:t>In order to</w:t>
      </w:r>
      <w:proofErr w:type="gramEnd"/>
      <w:r>
        <w:t xml:space="preserve"> complete this assignment:</w:t>
      </w:r>
    </w:p>
    <w:p w14:paraId="3BF90DEC" w14:textId="6D4839AB" w:rsidR="00C44F61" w:rsidRDefault="00C44F61" w:rsidP="00C44F61">
      <w:pPr>
        <w:pStyle w:val="ListParagraph"/>
        <w:numPr>
          <w:ilvl w:val="0"/>
          <w:numId w:val="1"/>
        </w:numPr>
      </w:pPr>
      <w:r>
        <w:t xml:space="preserve">Please watch the video on classical versus operant conditioning. </w:t>
      </w:r>
    </w:p>
    <w:p w14:paraId="08447895" w14:textId="3AA8E861" w:rsidR="0075205A" w:rsidRDefault="00C44F61">
      <w:hyperlink r:id="rId5" w:history="1">
        <w:r w:rsidRPr="007512F5">
          <w:rPr>
            <w:rStyle w:val="Hyperlink"/>
          </w:rPr>
          <w:t>https://www.youtube.com/watch?v=PRdCowYEtAg</w:t>
        </w:r>
      </w:hyperlink>
    </w:p>
    <w:p w14:paraId="673F8F9E" w14:textId="4F37F8C4" w:rsidR="00C44F61" w:rsidRDefault="00102230">
      <w:r>
        <w:t>Based on the video p</w:t>
      </w:r>
      <w:r w:rsidR="00C44F61">
        <w:t>lease briefly explain</w:t>
      </w:r>
      <w:r>
        <w:t xml:space="preserve"> the significance of response rate in learning a behavior. (.3)</w:t>
      </w:r>
    </w:p>
    <w:p w14:paraId="77198A4B" w14:textId="5BA45E7F" w:rsidR="00102230" w:rsidRDefault="00102230" w:rsidP="00102230">
      <w:pPr>
        <w:pStyle w:val="ListParagraph"/>
        <w:numPr>
          <w:ilvl w:val="0"/>
          <w:numId w:val="1"/>
        </w:numPr>
      </w:pPr>
      <w:r>
        <w:t xml:space="preserve">Please watch the video on Maslow’s Pyramid </w:t>
      </w:r>
    </w:p>
    <w:p w14:paraId="314F64D3" w14:textId="6CD51691" w:rsidR="00102230" w:rsidRDefault="00102230" w:rsidP="00102230">
      <w:pPr>
        <w:pStyle w:val="ListParagraph"/>
      </w:pPr>
      <w:hyperlink r:id="rId6" w:history="1">
        <w:r w:rsidRPr="007512F5">
          <w:rPr>
            <w:rStyle w:val="Hyperlink"/>
          </w:rPr>
          <w:t>https://www.youtube.com/watch?v=zLHiWjMFYUU</w:t>
        </w:r>
      </w:hyperlink>
    </w:p>
    <w:p w14:paraId="73722D37" w14:textId="0E6B454E" w:rsidR="00102230" w:rsidRDefault="00102230" w:rsidP="00102230">
      <w:r>
        <w:t>Where do you place yourself on the pyramid? (.3)</w:t>
      </w:r>
    </w:p>
    <w:p w14:paraId="61CCE865" w14:textId="799F17F8" w:rsidR="00102230" w:rsidRDefault="00102230" w:rsidP="00102230">
      <w:pPr>
        <w:pStyle w:val="ListParagraph"/>
        <w:numPr>
          <w:ilvl w:val="0"/>
          <w:numId w:val="1"/>
        </w:numPr>
      </w:pPr>
      <w:r>
        <w:t>Please watch the video on scaffolding</w:t>
      </w:r>
    </w:p>
    <w:p w14:paraId="1782B61E" w14:textId="67677230" w:rsidR="00102230" w:rsidRDefault="00102230" w:rsidP="00102230">
      <w:pPr>
        <w:pStyle w:val="ListParagraph"/>
      </w:pPr>
      <w:hyperlink r:id="rId7" w:history="1">
        <w:r w:rsidRPr="007512F5">
          <w:rPr>
            <w:rStyle w:val="Hyperlink"/>
          </w:rPr>
          <w:t>https://www.youtube.com/watch?v=5hWDbSx_kdo</w:t>
        </w:r>
      </w:hyperlink>
    </w:p>
    <w:p w14:paraId="06948743" w14:textId="3C3DD9F1" w:rsidR="00102230" w:rsidRDefault="00102230" w:rsidP="00102230">
      <w:r>
        <w:t xml:space="preserve">Give an example of </w:t>
      </w:r>
      <w:r w:rsidR="00575E36">
        <w:t>scaffolding that you had provided to someone else. (.4)</w:t>
      </w:r>
    </w:p>
    <w:p w14:paraId="3433747A" w14:textId="77777777" w:rsidR="00102230" w:rsidRDefault="00102230" w:rsidP="00102230">
      <w:pPr>
        <w:pStyle w:val="ListParagraph"/>
      </w:pPr>
    </w:p>
    <w:p w14:paraId="7D1EBA0A" w14:textId="0A63A6E7" w:rsidR="00C44F61" w:rsidRPr="00C44F61" w:rsidRDefault="00C44F61" w:rsidP="00C44F61">
      <w:pPr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000000"/>
          <w:bdr w:val="none" w:sz="0" w:space="0" w:color="auto" w:frame="1"/>
          <w:shd w:val="clear" w:color="auto" w:fill="FFFFFF"/>
        </w:rPr>
        <w:t> </w:t>
      </w:r>
    </w:p>
    <w:p w14:paraId="6933B258" w14:textId="77777777" w:rsidR="00C44F61" w:rsidRDefault="00C44F61"/>
    <w:sectPr w:rsidR="00C44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514F4"/>
    <w:multiLevelType w:val="hybridMultilevel"/>
    <w:tmpl w:val="C694CDB2"/>
    <w:lvl w:ilvl="0" w:tplc="8D100F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F61"/>
    <w:rsid w:val="00102230"/>
    <w:rsid w:val="00575E36"/>
    <w:rsid w:val="0075205A"/>
    <w:rsid w:val="00A80454"/>
    <w:rsid w:val="00C4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8CDF2"/>
  <w15:chartTrackingRefBased/>
  <w15:docId w15:val="{0790C75A-AA9F-40D8-910E-EF83350C3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4F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4F6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44F61"/>
    <w:pPr>
      <w:ind w:left="720"/>
      <w:contextualSpacing/>
    </w:pPr>
  </w:style>
  <w:style w:type="character" w:customStyle="1" w:styleId="fluidplugincopy">
    <w:name w:val="fluidplugincopy"/>
    <w:basedOn w:val="DefaultParagraphFont"/>
    <w:rsid w:val="00C44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6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5hWDbSx_k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zLHiWjMFYUU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youtube.com/watch?v=PRdCowYEtAg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A6ECE-558D-4AF6-9113-DB065465A6A7}"/>
</file>

<file path=customXml/itemProps2.xml><?xml version="1.0" encoding="utf-8"?>
<ds:datastoreItem xmlns:ds="http://schemas.openxmlformats.org/officeDocument/2006/customXml" ds:itemID="{7720BD2D-1167-48F5-9226-CE43B17FBE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1</cp:revision>
  <dcterms:created xsi:type="dcterms:W3CDTF">2023-01-09T16:43:00Z</dcterms:created>
  <dcterms:modified xsi:type="dcterms:W3CDTF">2023-01-09T19:33:00Z</dcterms:modified>
</cp:coreProperties>
</file>